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3A" w:rsidRDefault="0059183A" w:rsidP="0059183A">
      <w:pPr>
        <w:jc w:val="right"/>
      </w:pPr>
      <w:r>
        <w:t xml:space="preserve">Утверждено Приказом № </w:t>
      </w:r>
      <w:r w:rsidR="000A3CF5">
        <w:t>18</w:t>
      </w:r>
      <w:r>
        <w:t>/0</w:t>
      </w:r>
      <w:r w:rsidR="000A3CF5">
        <w:t>9</w:t>
      </w:r>
      <w:r>
        <w:t xml:space="preserve"> </w:t>
      </w:r>
    </w:p>
    <w:p w:rsidR="0059183A" w:rsidRDefault="0059183A" w:rsidP="0059183A">
      <w:pPr>
        <w:jc w:val="right"/>
      </w:pPr>
      <w:r>
        <w:t xml:space="preserve">от «08» октября 2020 г. </w:t>
      </w:r>
    </w:p>
    <w:p w:rsidR="0059183A" w:rsidRPr="0059183A" w:rsidRDefault="0059183A" w:rsidP="0059183A">
      <w:pPr>
        <w:jc w:val="center"/>
        <w:rPr>
          <w:b/>
        </w:rPr>
      </w:pPr>
      <w:r w:rsidRPr="0059183A">
        <w:rPr>
          <w:b/>
        </w:rPr>
        <w:t>Правила Акции «Приведи друга»</w:t>
      </w:r>
    </w:p>
    <w:p w:rsidR="0059183A" w:rsidRDefault="0059183A">
      <w:r>
        <w:t xml:space="preserve"> Изучение настоящих Правил является обязательным для принятия участия в Акции. Принимая участие в Акции, Участник Акции подтверждает факт полного изучения настоящих Правил, свое согласие с ними, в т.ч. с методами определения победителя. Участник Акции принимает результаты Акции, соглашается с достоверностью предоставляемых Организатором данных. Лицо, не согласное с Правилами, не может принимать участие в Акции. </w:t>
      </w:r>
    </w:p>
    <w:p w:rsidR="0059183A" w:rsidRPr="0059183A" w:rsidRDefault="0059183A">
      <w:pPr>
        <w:rPr>
          <w:b/>
        </w:rPr>
      </w:pPr>
      <w:r w:rsidRPr="0059183A">
        <w:rPr>
          <w:b/>
        </w:rPr>
        <w:t>1. Термины и определения:</w:t>
      </w:r>
    </w:p>
    <w:p w:rsidR="0059183A" w:rsidRDefault="0059183A">
      <w:r>
        <w:t xml:space="preserve"> 1.1. Организатор Акции: ООО "</w:t>
      </w:r>
      <w:proofErr w:type="spellStart"/>
      <w:r>
        <w:t>Квартель</w:t>
      </w:r>
      <w:proofErr w:type="spellEnd"/>
      <w:r>
        <w:t>", ОГРН:</w:t>
      </w:r>
      <w:r w:rsidR="000A3CF5">
        <w:t>5177746005553</w:t>
      </w:r>
      <w:r>
        <w:t>, Юридический адрес:</w:t>
      </w:r>
      <w:r w:rsidR="000A3CF5" w:rsidRPr="000A3CF5">
        <w:rPr>
          <w:sz w:val="18"/>
          <w:szCs w:val="18"/>
        </w:rPr>
        <w:t xml:space="preserve"> </w:t>
      </w:r>
      <w:r w:rsidR="000A3CF5" w:rsidRPr="000A3CF5">
        <w:rPr>
          <w:szCs w:val="18"/>
        </w:rPr>
        <w:t xml:space="preserve">129164 Москва, ул. </w:t>
      </w:r>
      <w:proofErr w:type="spellStart"/>
      <w:r w:rsidR="000A3CF5" w:rsidRPr="000A3CF5">
        <w:rPr>
          <w:szCs w:val="18"/>
        </w:rPr>
        <w:t>Маломосковская</w:t>
      </w:r>
      <w:proofErr w:type="spellEnd"/>
      <w:r w:rsidR="000A3CF5" w:rsidRPr="000A3CF5">
        <w:rPr>
          <w:szCs w:val="18"/>
        </w:rPr>
        <w:t>, д.16, стр. 1</w:t>
      </w:r>
      <w:r w:rsidR="000A3CF5" w:rsidRPr="000A3CF5">
        <w:rPr>
          <w:color w:val="000000"/>
          <w:szCs w:val="18"/>
          <w:shd w:val="clear" w:color="auto" w:fill="FFFFFF"/>
        </w:rPr>
        <w:t>, офис 410</w:t>
      </w:r>
      <w:r w:rsidRPr="000A3CF5">
        <w:rPr>
          <w:sz w:val="28"/>
        </w:rPr>
        <w:t xml:space="preserve"> </w:t>
      </w:r>
    </w:p>
    <w:p w:rsidR="0059183A" w:rsidRDefault="0059183A">
      <w:r>
        <w:t xml:space="preserve">1.2. Сервис </w:t>
      </w:r>
      <w:proofErr w:type="spellStart"/>
      <w:r>
        <w:t>Квартель</w:t>
      </w:r>
      <w:proofErr w:type="spellEnd"/>
      <w:r>
        <w:t xml:space="preserve"> (Сервис) – сервис предоставления жилья в краткосрочную аренду (https://</w:t>
      </w:r>
      <w:proofErr w:type="spellStart"/>
      <w:r>
        <w:rPr>
          <w:lang w:val="en-US"/>
        </w:rPr>
        <w:t>kvartel</w:t>
      </w:r>
      <w:proofErr w:type="spellEnd"/>
      <w:r w:rsidRPr="0059183A">
        <w:t>.</w:t>
      </w:r>
      <w:r>
        <w:rPr>
          <w:lang w:val="en-US"/>
        </w:rPr>
        <w:t>com</w:t>
      </w:r>
      <w:r>
        <w:t>). Сервис оказывает ООО «</w:t>
      </w:r>
      <w:proofErr w:type="spellStart"/>
      <w:r>
        <w:t>Квартель</w:t>
      </w:r>
      <w:proofErr w:type="spellEnd"/>
      <w:r>
        <w:t xml:space="preserve">», ОГРН: </w:t>
      </w:r>
      <w:r w:rsidR="000A3CF5">
        <w:t>5177746005553</w:t>
      </w:r>
      <w:r>
        <w:t xml:space="preserve">, ИНН: </w:t>
      </w:r>
      <w:r w:rsidR="000A3CF5">
        <w:t>775108116</w:t>
      </w:r>
      <w:r>
        <w:t xml:space="preserve">. </w:t>
      </w:r>
    </w:p>
    <w:p w:rsidR="0059183A" w:rsidRDefault="0059183A">
      <w:r>
        <w:t xml:space="preserve">1.3. Клиент Сервиса </w:t>
      </w:r>
      <w:proofErr w:type="spellStart"/>
      <w:r>
        <w:t>Квартель</w:t>
      </w:r>
      <w:proofErr w:type="spellEnd"/>
      <w:r>
        <w:t xml:space="preserve"> (Клиент Сервиса) – действительный активированный незаблокированный клиент Сервиса </w:t>
      </w:r>
      <w:proofErr w:type="spellStart"/>
      <w:r>
        <w:t>Квартель</w:t>
      </w:r>
      <w:proofErr w:type="spellEnd"/>
      <w:r>
        <w:t xml:space="preserve">, заключивший договор </w:t>
      </w:r>
      <w:proofErr w:type="spellStart"/>
      <w:r>
        <w:t>Квартель</w:t>
      </w:r>
      <w:proofErr w:type="spellEnd"/>
      <w:r>
        <w:t xml:space="preserve"> (</w:t>
      </w:r>
      <w:r w:rsidRPr="0059183A">
        <w:t>https://kvartel.com/dogovorkvartel.html</w:t>
      </w:r>
      <w:r>
        <w:t xml:space="preserve">). </w:t>
      </w:r>
    </w:p>
    <w:p w:rsidR="00443EF0" w:rsidRDefault="0059183A">
      <w:r>
        <w:t xml:space="preserve">1.4. Участник Акции (Участник) – участником Акции может стать любой Клиент Сервиса </w:t>
      </w:r>
      <w:proofErr w:type="spellStart"/>
      <w:r w:rsidR="00443EF0">
        <w:t>Квартель</w:t>
      </w:r>
      <w:proofErr w:type="spellEnd"/>
      <w:r>
        <w:t xml:space="preserve">, совершивший действия, предусмотренные п. 3 Правил для участия в Акции. </w:t>
      </w:r>
    </w:p>
    <w:p w:rsidR="00443EF0" w:rsidRDefault="0059183A">
      <w:r>
        <w:t>1.</w:t>
      </w:r>
      <w:r w:rsidR="00443EF0">
        <w:t>5</w:t>
      </w:r>
      <w:r>
        <w:t xml:space="preserve">. Мобильное приложение – приложение для мобильных устройств, обеспечивающее использование Сервиса </w:t>
      </w:r>
      <w:proofErr w:type="spellStart"/>
      <w:r w:rsidR="00443EF0">
        <w:t>Квартель</w:t>
      </w:r>
      <w:proofErr w:type="spellEnd"/>
      <w:r>
        <w:t xml:space="preserve">. Адрес в </w:t>
      </w:r>
      <w:proofErr w:type="spellStart"/>
      <w:r>
        <w:t>AppStore</w:t>
      </w:r>
      <w:proofErr w:type="spellEnd"/>
      <w:r>
        <w:t xml:space="preserve">: </w:t>
      </w:r>
      <w:r w:rsidR="00443EF0">
        <w:t>_______________________________________________________________</w:t>
      </w:r>
    </w:p>
    <w:p w:rsidR="00443EF0" w:rsidRDefault="0059183A">
      <w:r>
        <w:t>в</w:t>
      </w:r>
      <w:r w:rsidRPr="00443EF0">
        <w:t xml:space="preserve"> </w:t>
      </w:r>
      <w:r w:rsidRPr="00443EF0">
        <w:rPr>
          <w:lang w:val="en-US"/>
        </w:rPr>
        <w:t>Google</w:t>
      </w:r>
      <w:r w:rsidRPr="00443EF0">
        <w:t xml:space="preserve"> </w:t>
      </w:r>
      <w:r w:rsidRPr="00443EF0">
        <w:rPr>
          <w:lang w:val="en-US"/>
        </w:rPr>
        <w:t>Play</w:t>
      </w:r>
      <w:r w:rsidRPr="00443EF0">
        <w:t xml:space="preserve">: </w:t>
      </w:r>
      <w:r w:rsidR="00443EF0">
        <w:t>___________________________________________________________</w:t>
      </w:r>
      <w:r w:rsidR="000A3CF5">
        <w:t>_______________________</w:t>
      </w:r>
    </w:p>
    <w:p w:rsidR="00443EF0" w:rsidRDefault="0059183A">
      <w:r w:rsidRPr="00443EF0">
        <w:t xml:space="preserve"> 1.</w:t>
      </w:r>
      <w:r w:rsidR="00443EF0">
        <w:t>6</w:t>
      </w:r>
      <w:r w:rsidRPr="00443EF0">
        <w:t xml:space="preserve">. </w:t>
      </w:r>
      <w:r>
        <w:t>Бонусы – скидки, предоставляемые действительному</w:t>
      </w:r>
      <w:r w:rsidR="00443EF0">
        <w:t>,</w:t>
      </w:r>
      <w:r>
        <w:t xml:space="preserve"> зарегистрированному и активированному клиенту Сервиса в порядке и на условиях договора </w:t>
      </w:r>
      <w:proofErr w:type="spellStart"/>
      <w:r w:rsidR="00443EF0">
        <w:t>Квартель</w:t>
      </w:r>
      <w:proofErr w:type="spellEnd"/>
      <w:r>
        <w:t xml:space="preserve"> и настоящей Акции. </w:t>
      </w:r>
    </w:p>
    <w:p w:rsidR="00443EF0" w:rsidRDefault="0059183A">
      <w:r>
        <w:t>1.</w:t>
      </w:r>
      <w:r w:rsidR="00443EF0">
        <w:t>7</w:t>
      </w:r>
      <w:r>
        <w:t xml:space="preserve">. Бонусный счет - условный счет, не являющийся банковским счетом, исключающий возможность ведения денежных операций и используемый исключительно для учета рублевого эквивалента бонусов. </w:t>
      </w:r>
    </w:p>
    <w:p w:rsidR="00443EF0" w:rsidRDefault="0059183A">
      <w:r>
        <w:t>1.</w:t>
      </w:r>
      <w:r w:rsidR="00443EF0">
        <w:t>8</w:t>
      </w:r>
      <w:r>
        <w:t xml:space="preserve">. </w:t>
      </w:r>
      <w:proofErr w:type="spellStart"/>
      <w:r>
        <w:t>Промокод</w:t>
      </w:r>
      <w:proofErr w:type="spellEnd"/>
      <w:r>
        <w:t xml:space="preserve"> – уникальная последовательность символов, предназначенная для ввода в специальном поле в Мобильном приложении </w:t>
      </w:r>
      <w:proofErr w:type="spellStart"/>
      <w:r w:rsidR="00443EF0">
        <w:t>Квартель</w:t>
      </w:r>
      <w:proofErr w:type="spellEnd"/>
    </w:p>
    <w:p w:rsidR="00443EF0" w:rsidRPr="00443EF0" w:rsidRDefault="0059183A">
      <w:pPr>
        <w:rPr>
          <w:b/>
        </w:rPr>
      </w:pPr>
      <w:r w:rsidRPr="00443EF0">
        <w:rPr>
          <w:b/>
        </w:rPr>
        <w:t xml:space="preserve">. 2. Основные положения: </w:t>
      </w:r>
    </w:p>
    <w:p w:rsidR="00443EF0" w:rsidRDefault="0059183A">
      <w:r>
        <w:t>2.1. Акция направлена на привлечение новых потребителей Сервиса посредством поощрения новых Клиентов Сервиса, а также Клиентов Сервиса, способствующих привлечению новых потребителей.</w:t>
      </w:r>
    </w:p>
    <w:p w:rsidR="00443EF0" w:rsidRDefault="0059183A">
      <w:r>
        <w:t xml:space="preserve"> 2.2. Срок действия Акции: с 00:00 «</w:t>
      </w:r>
      <w:r w:rsidR="00443EF0">
        <w:t>08</w:t>
      </w:r>
      <w:r>
        <w:t xml:space="preserve">» </w:t>
      </w:r>
      <w:r w:rsidR="00443EF0">
        <w:t>октября</w:t>
      </w:r>
      <w:r>
        <w:t xml:space="preserve"> 20</w:t>
      </w:r>
      <w:r w:rsidR="00443EF0">
        <w:t>20</w:t>
      </w:r>
      <w:r>
        <w:t xml:space="preserve"> г. до принятия решения о ее прекращении.</w:t>
      </w:r>
    </w:p>
    <w:p w:rsidR="00443EF0" w:rsidRDefault="0059183A">
      <w:r>
        <w:t xml:space="preserve"> 2.3. Территория проведения акции - Российская Федерация. </w:t>
      </w:r>
    </w:p>
    <w:p w:rsidR="00443EF0" w:rsidRPr="00443EF0" w:rsidRDefault="0059183A">
      <w:pPr>
        <w:rPr>
          <w:b/>
        </w:rPr>
      </w:pPr>
      <w:r w:rsidRPr="00443EF0">
        <w:rPr>
          <w:b/>
        </w:rPr>
        <w:t>3. Общие условия</w:t>
      </w:r>
    </w:p>
    <w:p w:rsidR="00443EF0" w:rsidRDefault="0059183A">
      <w:r>
        <w:t xml:space="preserve"> 3.1. Для участия в Акции Клиент Сервиса (Приглашающий пользователь) в период срока действия Акции получает </w:t>
      </w:r>
      <w:proofErr w:type="spellStart"/>
      <w:r>
        <w:t>Промокод</w:t>
      </w:r>
      <w:proofErr w:type="spellEnd"/>
      <w:r>
        <w:t xml:space="preserve"> и предоставляет его лицу, не являющемуся и ранее не являвшемуся Клиентом Сервиса (Приглашенный пользователь). Автоматически </w:t>
      </w:r>
      <w:proofErr w:type="gramStart"/>
      <w:r>
        <w:t>сгенерированный</w:t>
      </w:r>
      <w:proofErr w:type="gramEnd"/>
      <w:r>
        <w:t xml:space="preserve"> </w:t>
      </w:r>
      <w:r w:rsidR="00443EF0">
        <w:t>(</w:t>
      </w:r>
      <w:proofErr w:type="spellStart"/>
      <w:r w:rsidR="00443EF0">
        <w:t>единоразово</w:t>
      </w:r>
      <w:proofErr w:type="spellEnd"/>
      <w:r w:rsidR="00443EF0">
        <w:t xml:space="preserve">) </w:t>
      </w:r>
      <w:proofErr w:type="spellStart"/>
      <w:r>
        <w:t>Промокод</w:t>
      </w:r>
      <w:proofErr w:type="spellEnd"/>
      <w:r>
        <w:t xml:space="preserve"> размещен в разделе «Приведи друга» Мобильного приложения. </w:t>
      </w:r>
    </w:p>
    <w:p w:rsidR="00443EF0" w:rsidRDefault="0059183A">
      <w:r>
        <w:lastRenderedPageBreak/>
        <w:t>3.2. В случае</w:t>
      </w:r>
      <w:proofErr w:type="gramStart"/>
      <w:r>
        <w:t>,</w:t>
      </w:r>
      <w:proofErr w:type="gramEnd"/>
      <w:r>
        <w:t xml:space="preserve"> если Приглашенный пользователь в течение срока действия Акции при первой регистрации в Сервисе в специальном разделе Мобильного приложения «</w:t>
      </w:r>
      <w:proofErr w:type="spellStart"/>
      <w:r>
        <w:t>Промокод</w:t>
      </w:r>
      <w:proofErr w:type="spellEnd"/>
      <w:r>
        <w:t xml:space="preserve">» введет </w:t>
      </w:r>
      <w:proofErr w:type="spellStart"/>
      <w:r>
        <w:t>Промокод</w:t>
      </w:r>
      <w:proofErr w:type="spellEnd"/>
      <w:r>
        <w:t xml:space="preserve">, предоставленный им Приглашающим пользователем, после активации Приглашенного пользователя в Сервисе Организатор Акции осуществляет начисление </w:t>
      </w:r>
      <w:r w:rsidR="00443EF0">
        <w:t>3</w:t>
      </w:r>
      <w:r>
        <w:t>00 (</w:t>
      </w:r>
      <w:r w:rsidR="00443EF0">
        <w:t>три</w:t>
      </w:r>
      <w:r>
        <w:t xml:space="preserve">ста) Бонусных баллов (рублей) на Бонусный счет Приглашенного пользователя, который приобрел статус Клиента Сервиса. </w:t>
      </w:r>
    </w:p>
    <w:p w:rsidR="00443EF0" w:rsidRDefault="0059183A">
      <w:r>
        <w:t>3.3. В случае</w:t>
      </w:r>
      <w:proofErr w:type="gramStart"/>
      <w:r>
        <w:t>,</w:t>
      </w:r>
      <w:proofErr w:type="gramEnd"/>
      <w:r>
        <w:t xml:space="preserve"> если Приглашенный пользователь, получивший статус Клиента Сервиса и совершивший действия, предусмотренные п. 3.2 Правил, в течение срока действия Акции приобретет и оплатит услуги Сервиса (аренда </w:t>
      </w:r>
      <w:r w:rsidR="00443EF0">
        <w:t>жилья</w:t>
      </w:r>
      <w:r>
        <w:t xml:space="preserve">) на сумму не менее </w:t>
      </w:r>
      <w:r w:rsidR="00443EF0">
        <w:t>200</w:t>
      </w:r>
      <w:r>
        <w:t>0 (</w:t>
      </w:r>
      <w:r w:rsidR="00443EF0">
        <w:t>двух тысяч</w:t>
      </w:r>
      <w:r>
        <w:t xml:space="preserve">) рублей, Организатор Акции осуществляет начисление </w:t>
      </w:r>
      <w:r w:rsidR="00443EF0">
        <w:t>3</w:t>
      </w:r>
      <w:r>
        <w:t>00 (</w:t>
      </w:r>
      <w:r w:rsidR="00443EF0">
        <w:t>три</w:t>
      </w:r>
      <w:r>
        <w:t xml:space="preserve">ста) Бонусных баллов (рублей) на Бонусный счет Приглашающего пользователя. Для целей настоящего пункта учитываются только услуги аренды </w:t>
      </w:r>
      <w:r w:rsidR="00443EF0">
        <w:t>жилья</w:t>
      </w:r>
      <w:r>
        <w:t xml:space="preserve"> в рамках Сервиса, оплаченные денежными средствами. Услуги, оплаченные Бонусами, не учитываются. </w:t>
      </w:r>
    </w:p>
    <w:p w:rsidR="00443EF0" w:rsidRDefault="0059183A">
      <w:r>
        <w:t xml:space="preserve">3.4. </w:t>
      </w:r>
      <w:proofErr w:type="spellStart"/>
      <w:r>
        <w:t>Промокод</w:t>
      </w:r>
      <w:proofErr w:type="spellEnd"/>
      <w:r>
        <w:t xml:space="preserve"> может быть </w:t>
      </w:r>
      <w:proofErr w:type="gramStart"/>
      <w:r>
        <w:t>использован</w:t>
      </w:r>
      <w:proofErr w:type="gramEnd"/>
      <w:r>
        <w:t xml:space="preserve"> разными Приглашенными пользователями. </w:t>
      </w:r>
      <w:proofErr w:type="spellStart"/>
      <w:r>
        <w:t>Промокод</w:t>
      </w:r>
      <w:proofErr w:type="spellEnd"/>
      <w:r>
        <w:t xml:space="preserve"> может быть использован одним и тем же Приглашенным пользователем один раз. Повторный ввод </w:t>
      </w:r>
      <w:proofErr w:type="spellStart"/>
      <w:r>
        <w:t>Промокода</w:t>
      </w:r>
      <w:proofErr w:type="spellEnd"/>
      <w:r>
        <w:t xml:space="preserve"> одним и тем же Приглашенным пользователем, равно как и его ввод по истечении срока действия Акции не влечет за собой начисление на Бонусный счет. </w:t>
      </w:r>
    </w:p>
    <w:p w:rsidR="00443EF0" w:rsidRDefault="0059183A">
      <w:r>
        <w:t xml:space="preserve">3.5. Бонусы могут быть начислены только Клиентам Сервиса. Утрата лицом статуса Клиента Сервиса на момент начисления Бонусов, в т.ч. прекращение отношений по договору </w:t>
      </w:r>
      <w:proofErr w:type="spellStart"/>
      <w:r w:rsidR="00443EF0">
        <w:t>Квартель</w:t>
      </w:r>
      <w:proofErr w:type="spellEnd"/>
      <w:r>
        <w:t>, блокировка в Сервисе являются основаниями для отказа в начислении Бонусов без каких-либо компенсаций со стороны Организатора Акции.</w:t>
      </w:r>
    </w:p>
    <w:p w:rsidR="000A3CF5" w:rsidRDefault="0059183A">
      <w:r>
        <w:t xml:space="preserve"> 3.6. Бонусы могут быть использованы исключительно </w:t>
      </w:r>
      <w:proofErr w:type="gramStart"/>
      <w:r>
        <w:t xml:space="preserve">для уменьшения платы за </w:t>
      </w:r>
      <w:r w:rsidR="00443EF0">
        <w:t xml:space="preserve">аренду </w:t>
      </w:r>
      <w:r w:rsidR="000A3CF5">
        <w:t>жилья</w:t>
      </w:r>
      <w:r w:rsidR="00443EF0">
        <w:t xml:space="preserve"> </w:t>
      </w:r>
      <w:r>
        <w:t>в рамках Сервиса в соответствии с Договором</w:t>
      </w:r>
      <w:proofErr w:type="gramEnd"/>
      <w:r>
        <w:t xml:space="preserve"> в размере, не превышающем </w:t>
      </w:r>
      <w:r w:rsidR="000A3CF5">
        <w:t>3</w:t>
      </w:r>
      <w:r>
        <w:t xml:space="preserve">0% от стоимости </w:t>
      </w:r>
      <w:r w:rsidR="000A3CF5">
        <w:t>проживания</w:t>
      </w:r>
      <w:r>
        <w:t xml:space="preserve">. Замена Бонусов денежным эквивалентом не осуществляется. </w:t>
      </w:r>
    </w:p>
    <w:p w:rsidR="000A3CF5" w:rsidRDefault="0059183A">
      <w:r>
        <w:t xml:space="preserve">3.7. Срок начисления Бонусов (рублей) на Бонусный счет – в течение 10 (десяти) рабочих дней с момента возникновения оснований для их начисления. </w:t>
      </w:r>
    </w:p>
    <w:p w:rsidR="000A3CF5" w:rsidRPr="000A3CF5" w:rsidRDefault="0059183A">
      <w:pPr>
        <w:rPr>
          <w:b/>
        </w:rPr>
      </w:pPr>
      <w:r w:rsidRPr="000A3CF5">
        <w:rPr>
          <w:b/>
        </w:rPr>
        <w:t>4. Прочие условия</w:t>
      </w:r>
    </w:p>
    <w:p w:rsidR="000A3CF5" w:rsidRDefault="0059183A">
      <w:r>
        <w:t xml:space="preserve"> 4.1. Претензии, связанные с порядком проведения Акции, рассматриваются ООО «</w:t>
      </w:r>
      <w:proofErr w:type="spellStart"/>
      <w:r w:rsidR="000A3CF5">
        <w:t>Квартель</w:t>
      </w:r>
      <w:proofErr w:type="spellEnd"/>
      <w:r>
        <w:t xml:space="preserve">»: </w:t>
      </w:r>
      <w:r w:rsidR="000A3CF5" w:rsidRPr="000A3CF5">
        <w:rPr>
          <w:szCs w:val="18"/>
        </w:rPr>
        <w:t xml:space="preserve">129164 Москва, ул. </w:t>
      </w:r>
      <w:proofErr w:type="spellStart"/>
      <w:r w:rsidR="000A3CF5" w:rsidRPr="000A3CF5">
        <w:rPr>
          <w:szCs w:val="18"/>
        </w:rPr>
        <w:t>Маломосковская</w:t>
      </w:r>
      <w:proofErr w:type="spellEnd"/>
      <w:r w:rsidR="000A3CF5" w:rsidRPr="000A3CF5">
        <w:rPr>
          <w:szCs w:val="18"/>
        </w:rPr>
        <w:t>, д.16, стр. 1</w:t>
      </w:r>
      <w:r w:rsidR="000A3CF5" w:rsidRPr="000A3CF5">
        <w:rPr>
          <w:color w:val="000000"/>
          <w:szCs w:val="18"/>
          <w:shd w:val="clear" w:color="auto" w:fill="FFFFFF"/>
        </w:rPr>
        <w:t>, офис 410</w:t>
      </w:r>
      <w:r>
        <w:t xml:space="preserve">. </w:t>
      </w:r>
    </w:p>
    <w:p w:rsidR="000A3CF5" w:rsidRDefault="0059183A">
      <w:r>
        <w:t xml:space="preserve">4.2. Участие в Акции означает ознакомление и полное согласие Участника с настоящими Правилами. </w:t>
      </w:r>
    </w:p>
    <w:p w:rsidR="00FA1A3E" w:rsidRDefault="0059183A">
      <w:r>
        <w:t xml:space="preserve">4.3. Организатор Акции вправе в любое время внести изменения в настоящие Правила. Актуальная редакция настоящих Правил размещена на странице </w:t>
      </w:r>
      <w:r w:rsidR="000A3CF5">
        <w:t>______________________________________________________________________</w:t>
      </w:r>
      <w:r>
        <w:t xml:space="preserve"> в сети Интернет.</w:t>
      </w:r>
    </w:p>
    <w:sectPr w:rsidR="00FA1A3E" w:rsidSect="00591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83A"/>
    <w:rsid w:val="000A3CF5"/>
    <w:rsid w:val="00443EF0"/>
    <w:rsid w:val="0059183A"/>
    <w:rsid w:val="00FA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2020-09-20T20:15:00Z</dcterms:created>
  <dcterms:modified xsi:type="dcterms:W3CDTF">2020-09-20T20:15:00Z</dcterms:modified>
</cp:coreProperties>
</file>